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48FB3C96" w:rsidR="000D1FCD" w:rsidRDefault="003A2B6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3226B7C">
                <wp:simplePos x="0" y="0"/>
                <wp:positionH relativeFrom="column">
                  <wp:posOffset>2174240</wp:posOffset>
                </wp:positionH>
                <wp:positionV relativeFrom="paragraph">
                  <wp:posOffset>5689600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9A1FF" id="Rettangolo 13" o:spid="_x0000_s1026" style="position:absolute;margin-left:171.2pt;margin-top:44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NDby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32C2A3F0" wp14:editId="53E84059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1898650" cy="6863715"/>
            <wp:effectExtent l="0" t="0" r="6350" b="0"/>
            <wp:wrapSquare wrapText="bothSides"/>
            <wp:docPr id="3" name="Immagine 3" descr="Immagine che contiene bevanda, cibo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67A430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5873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054DC" w14:textId="77777777" w:rsidR="003A2B68" w:rsidRPr="003A2B68" w:rsidRDefault="003A2B68" w:rsidP="003A2B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A2B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DOC – DONAZÈ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CD4282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Pinot Grigio 100%</w:t>
                            </w:r>
                          </w:p>
                          <w:p w14:paraId="193D85C1" w14:textId="0219C48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0C04E8D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AD65F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FB312F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0ED2C1A" w14:textId="2B4A0A6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05C1D729" w14:textId="78E3F9F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01E76068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nella zona d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>elle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>Venezie</w:t>
                            </w:r>
                          </w:p>
                          <w:p w14:paraId="1370332D" w14:textId="2F55EE61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29E6322A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Dopo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 xml:space="preserve">la diraspatura, lenta fermentazione a freddo per evitare l’estrazione del colore. La fermentazione avviene con lieviti selezionati alla temperatura controllata di 16-18°C  </w:t>
                            </w:r>
                          </w:p>
                          <w:p w14:paraId="73B554A1" w14:textId="375A6DE8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0E7C8706" w14:textId="64AB735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80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00kg</w:t>
                            </w:r>
                          </w:p>
                          <w:p w14:paraId="7B6E9C03" w14:textId="658B04C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2EE3099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Elegante e fruttato</w:t>
                            </w:r>
                          </w:p>
                          <w:p w14:paraId="5AE88B67" w14:textId="06F19AF6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 xml:space="preserve">Fresco, morbido ed armonioso </w:t>
                            </w:r>
                            <w:r w:rsidR="003B720A" w:rsidRP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894D83E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D167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4481E9BF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a piatti di pesce, frutti di mare ed antipasti leggeri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E4054DC" w14:textId="77777777" w:rsidR="003A2B68" w:rsidRPr="003A2B68" w:rsidRDefault="003A2B68" w:rsidP="003A2B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A2B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DOC – DONAZÈ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CD4282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A2B68">
                        <w:rPr>
                          <w:rFonts w:ascii="Cambria" w:hAnsi="Cambria"/>
                        </w:rPr>
                        <w:t>Pinot Grigio 100%</w:t>
                      </w:r>
                    </w:p>
                    <w:p w14:paraId="193D85C1" w14:textId="0219C48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0C04E8D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AD65FD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FB312F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</w:t>
                      </w:r>
                      <w:r w:rsidR="003A2B68">
                        <w:rPr>
                          <w:rFonts w:ascii="Cambria" w:hAnsi="Cambria"/>
                        </w:rPr>
                        <w:t>3</w:t>
                      </w:r>
                    </w:p>
                    <w:p w14:paraId="60ED2C1A" w14:textId="2B4A0A6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</w:t>
                      </w:r>
                      <w:r w:rsidR="003A2B68">
                        <w:rPr>
                          <w:rFonts w:ascii="Cambria" w:hAnsi="Cambria"/>
                        </w:rPr>
                        <w:t>3</w:t>
                      </w:r>
                    </w:p>
                    <w:p w14:paraId="05C1D729" w14:textId="78E3F9F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01E76068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nella zona d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>elle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>Venezie</w:t>
                      </w:r>
                    </w:p>
                    <w:p w14:paraId="1370332D" w14:textId="2F55EE61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29E6322A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 xml:space="preserve">Dopo </w:t>
                      </w:r>
                      <w:r w:rsidR="003A2B68">
                        <w:rPr>
                          <w:rFonts w:ascii="Cambria" w:hAnsi="Cambria"/>
                        </w:rPr>
                        <w:t xml:space="preserve">la diraspatura, lenta fermentazione a freddo per evitare l’estrazione del colore. La fermentazione avviene con lieviti selezionati alla temperatura controllata di 16-18°C  </w:t>
                      </w:r>
                    </w:p>
                    <w:p w14:paraId="73B554A1" w14:textId="375A6DE8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0E7C8706" w14:textId="64AB735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3A2B68">
                        <w:rPr>
                          <w:rFonts w:ascii="Cambria" w:hAnsi="Cambria"/>
                        </w:rPr>
                        <w:t>80</w:t>
                      </w:r>
                      <w:r w:rsidR="003B720A">
                        <w:rPr>
                          <w:rFonts w:ascii="Cambria" w:hAnsi="Cambria"/>
                        </w:rPr>
                        <w:t>00kg</w:t>
                      </w:r>
                    </w:p>
                    <w:p w14:paraId="7B6E9C03" w14:textId="658B04C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3A2B68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2EE3099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</w:rPr>
                        <w:t>Elegante e fruttato</w:t>
                      </w:r>
                    </w:p>
                    <w:p w14:paraId="5AE88B67" w14:textId="06F19AF6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 xml:space="preserve">Fresco, morbido ed armonioso </w:t>
                      </w:r>
                      <w:r w:rsidR="003B720A" w:rsidRP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894D83E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D167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4481E9BF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3A2B68">
                        <w:rPr>
                          <w:rFonts w:ascii="Cambria" w:hAnsi="Cambria"/>
                        </w:rPr>
                        <w:t>a piatti di pesce, frutti di mare ed antipasti leggeri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1F93FEA6" w:rsidR="005C2732" w:rsidRDefault="003A2B68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B9CF821" wp14:editId="7BD2CB54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1898650" cy="6863715"/>
            <wp:effectExtent l="0" t="0" r="6350" b="0"/>
            <wp:wrapSquare wrapText="bothSides"/>
            <wp:docPr id="1028224803" name="Immagine 1028224803" descr="Immagine che contiene bevanda, cibo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24803" name="Immagine 1028224803" descr="Immagine che contiene bevanda, cibo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3D5FCEF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F5F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B55266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73BF86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2697</w:t>
                            </w:r>
                          </w:p>
                          <w:p w14:paraId="4CE0F1B3" w14:textId="6C23B32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4301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3A2B68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3A2B68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3A2B68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3A2B6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C1C9FC4" w14:textId="794BF4E6" w:rsidR="003B720A" w:rsidRPr="00A610ED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129CA11" w14:textId="620EAE5B" w:rsidR="003B720A" w:rsidRPr="0091063F" w:rsidRDefault="003B720A" w:rsidP="003B720A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B39B9ED" w14:textId="7F5A1131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2505</w:t>
                            </w:r>
                          </w:p>
                          <w:p w14:paraId="709EAB70" w14:textId="255A9DCE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4677</w:t>
                            </w:r>
                          </w:p>
                          <w:p w14:paraId="1223C8B9" w14:textId="42DBE169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01D81D61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AEBC03E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13AF899" w14:textId="34B93825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6E5FC98A" w14:textId="076A4B8A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BC3A9AB" w14:textId="72599549" w:rsidR="003B720A" w:rsidRP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4C50ECBF" w14:textId="2B58EF43" w:rsidR="003B720A" w:rsidRPr="00A610ED" w:rsidRDefault="003B720A" w:rsidP="003B720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780</w:t>
                            </w:r>
                          </w:p>
                          <w:p w14:paraId="6742E373" w14:textId="77777777" w:rsidR="003B720A" w:rsidRPr="00F1336C" w:rsidRDefault="003B720A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3FFA758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AD65F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B55266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73BF86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2B68">
                        <w:rPr>
                          <w:rFonts w:ascii="Cambria" w:hAnsi="Cambria"/>
                        </w:rPr>
                        <w:t>2697</w:t>
                      </w:r>
                    </w:p>
                    <w:p w14:paraId="4CE0F1B3" w14:textId="6C23B32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4301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3A2B68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3A2B68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3A2B68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3A2B6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C1C9FC4" w14:textId="794BF4E6" w:rsidR="003B720A" w:rsidRPr="00A610ED" w:rsidRDefault="003B720A" w:rsidP="003B720A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129CA11" w14:textId="620EAE5B" w:rsidR="003B720A" w:rsidRPr="0091063F" w:rsidRDefault="003B720A" w:rsidP="003B720A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B39B9ED" w14:textId="7F5A1131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2B68">
                        <w:rPr>
                          <w:rFonts w:ascii="Cambria" w:hAnsi="Cambria"/>
                        </w:rPr>
                        <w:t>2505</w:t>
                      </w:r>
                    </w:p>
                    <w:p w14:paraId="709EAB70" w14:textId="255A9DCE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4677</w:t>
                      </w:r>
                    </w:p>
                    <w:p w14:paraId="1223C8B9" w14:textId="42DBE169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01D81D61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AEBC03E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13AF899" w14:textId="34B93825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6E5FC98A" w14:textId="076A4B8A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BC3A9AB" w14:textId="72599549" w:rsidR="003B720A" w:rsidRP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4C50ECBF" w14:textId="2B58EF43" w:rsidR="003B720A" w:rsidRPr="00A610ED" w:rsidRDefault="003B720A" w:rsidP="003B720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780</w:t>
                      </w:r>
                    </w:p>
                    <w:p w14:paraId="6742E373" w14:textId="77777777" w:rsidR="003B720A" w:rsidRPr="00F1336C" w:rsidRDefault="003B720A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3FFA758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AD65F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09052" w14:textId="77777777" w:rsidR="00973ED9" w:rsidRDefault="00973ED9" w:rsidP="005D45E1">
      <w:pPr>
        <w:spacing w:after="0" w:line="240" w:lineRule="auto"/>
      </w:pPr>
      <w:r>
        <w:separator/>
      </w:r>
    </w:p>
  </w:endnote>
  <w:endnote w:type="continuationSeparator" w:id="0">
    <w:p w14:paraId="67920E0D" w14:textId="77777777" w:rsidR="00973ED9" w:rsidRDefault="00973ED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76AE9" w14:textId="77777777" w:rsidR="00973ED9" w:rsidRDefault="00973ED9" w:rsidP="005D45E1">
      <w:pPr>
        <w:spacing w:after="0" w:line="240" w:lineRule="auto"/>
      </w:pPr>
      <w:r>
        <w:separator/>
      </w:r>
    </w:p>
  </w:footnote>
  <w:footnote w:type="continuationSeparator" w:id="0">
    <w:p w14:paraId="26B85D92" w14:textId="77777777" w:rsidR="00973ED9" w:rsidRDefault="00973ED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8A4C329" w:rsidR="005D45E1" w:rsidRDefault="003B720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FE637" wp14:editId="77FDF771">
          <wp:simplePos x="0" y="0"/>
          <wp:positionH relativeFrom="column">
            <wp:posOffset>2057400</wp:posOffset>
          </wp:positionH>
          <wp:positionV relativeFrom="paragraph">
            <wp:posOffset>56515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34AB"/>
    <w:rsid w:val="000D1FCD"/>
    <w:rsid w:val="000D6F3D"/>
    <w:rsid w:val="001106F8"/>
    <w:rsid w:val="0013015B"/>
    <w:rsid w:val="001447A9"/>
    <w:rsid w:val="00157239"/>
    <w:rsid w:val="001723F8"/>
    <w:rsid w:val="0017773B"/>
    <w:rsid w:val="001D4A8D"/>
    <w:rsid w:val="001F3F53"/>
    <w:rsid w:val="00257F1E"/>
    <w:rsid w:val="002A7550"/>
    <w:rsid w:val="002B32A2"/>
    <w:rsid w:val="003126F2"/>
    <w:rsid w:val="003A2B68"/>
    <w:rsid w:val="003B720A"/>
    <w:rsid w:val="00400CFF"/>
    <w:rsid w:val="00425FD5"/>
    <w:rsid w:val="00482C87"/>
    <w:rsid w:val="004B1D59"/>
    <w:rsid w:val="0051476C"/>
    <w:rsid w:val="00567035"/>
    <w:rsid w:val="005C2732"/>
    <w:rsid w:val="005D45E1"/>
    <w:rsid w:val="005E73EB"/>
    <w:rsid w:val="00614C28"/>
    <w:rsid w:val="00692C9B"/>
    <w:rsid w:val="006B43F2"/>
    <w:rsid w:val="0071567B"/>
    <w:rsid w:val="00721E1B"/>
    <w:rsid w:val="00734C1D"/>
    <w:rsid w:val="00793088"/>
    <w:rsid w:val="007F0CEE"/>
    <w:rsid w:val="00866DFA"/>
    <w:rsid w:val="008B354B"/>
    <w:rsid w:val="00913B54"/>
    <w:rsid w:val="00966038"/>
    <w:rsid w:val="00973ED9"/>
    <w:rsid w:val="009C3B17"/>
    <w:rsid w:val="009D1676"/>
    <w:rsid w:val="00A41ACB"/>
    <w:rsid w:val="00A453D5"/>
    <w:rsid w:val="00A532C1"/>
    <w:rsid w:val="00A54178"/>
    <w:rsid w:val="00A610ED"/>
    <w:rsid w:val="00A73693"/>
    <w:rsid w:val="00AD65FD"/>
    <w:rsid w:val="00B8101E"/>
    <w:rsid w:val="00B84EEF"/>
    <w:rsid w:val="00BB1A08"/>
    <w:rsid w:val="00C40DC0"/>
    <w:rsid w:val="00C70E36"/>
    <w:rsid w:val="00CD07D3"/>
    <w:rsid w:val="00CF3009"/>
    <w:rsid w:val="00D16867"/>
    <w:rsid w:val="00D25303"/>
    <w:rsid w:val="00D507DE"/>
    <w:rsid w:val="00D55EBD"/>
    <w:rsid w:val="00D83630"/>
    <w:rsid w:val="00DB31DD"/>
    <w:rsid w:val="00DC25CD"/>
    <w:rsid w:val="00E5179D"/>
    <w:rsid w:val="00EE281D"/>
    <w:rsid w:val="00EE461D"/>
    <w:rsid w:val="00EF62AB"/>
    <w:rsid w:val="00F1336C"/>
    <w:rsid w:val="00F86F76"/>
    <w:rsid w:val="00FD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2026-05-14T15:47:00Z</dcterms:modified>
</cp:coreProperties>
</file>